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57492" w14:textId="77777777" w:rsidR="00CA7C64" w:rsidRDefault="00000000">
      <w:pPr>
        <w:spacing w:after="0" w:line="240" w:lineRule="auto"/>
        <w:jc w:val="right"/>
        <w:rPr>
          <w:rFonts w:ascii="Aptos Display" w:hAnsi="Aptos Display"/>
          <w:sz w:val="24"/>
          <w:szCs w:val="24"/>
        </w:rPr>
      </w:pPr>
      <w:bookmarkStart w:id="0" w:name="_Hlk40862982"/>
      <w:r>
        <w:rPr>
          <w:rFonts w:ascii="Aptos Display" w:hAnsi="Aptos Display"/>
          <w:sz w:val="24"/>
          <w:szCs w:val="24"/>
        </w:rPr>
        <w:t>Załącznik nr 1 do Zapytania ofertowego</w:t>
      </w:r>
    </w:p>
    <w:p w14:paraId="6255EB17" w14:textId="77777777" w:rsidR="00CA7C64" w:rsidRDefault="00000000">
      <w:pPr>
        <w:spacing w:after="0" w:line="240" w:lineRule="auto"/>
        <w:jc w:val="right"/>
        <w:rPr>
          <w:rFonts w:ascii="Aptos Display" w:hAnsi="Aptos Display"/>
          <w:sz w:val="24"/>
          <w:szCs w:val="24"/>
        </w:rPr>
      </w:pPr>
      <w:bookmarkStart w:id="1" w:name="_Hlk40863201"/>
      <w:r>
        <w:rPr>
          <w:rFonts w:ascii="Aptos Display" w:hAnsi="Aptos Display"/>
          <w:sz w:val="24"/>
          <w:szCs w:val="24"/>
        </w:rPr>
        <w:t>ZAPYTANIE OFERTOWE nr 2/2026</w:t>
      </w:r>
    </w:p>
    <w:p w14:paraId="1528C5DF" w14:textId="77777777" w:rsidR="00CA7C64" w:rsidRDefault="00000000">
      <w:pPr>
        <w:spacing w:after="0" w:line="240" w:lineRule="auto"/>
        <w:jc w:val="right"/>
        <w:rPr>
          <w:rFonts w:ascii="Aptos Display" w:hAnsi="Aptos Display"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>Dotyczy wykonania robót budowlanych w</w:t>
      </w:r>
      <w:r>
        <w:rPr>
          <w:rFonts w:ascii="Aptos Display" w:hAnsi="Aptos Display"/>
          <w:sz w:val="24"/>
          <w:szCs w:val="24"/>
        </w:rPr>
        <w:t xml:space="preserve"> ramach projektu pt.:  </w:t>
      </w:r>
      <w:bookmarkEnd w:id="0"/>
      <w:bookmarkEnd w:id="1"/>
    </w:p>
    <w:p w14:paraId="583BC0CB" w14:textId="77777777" w:rsidR="00CA7C64" w:rsidRDefault="00000000">
      <w:pPr>
        <w:spacing w:after="0" w:line="240" w:lineRule="auto"/>
        <w:jc w:val="right"/>
        <w:rPr>
          <w:rFonts w:ascii="Aptos Display" w:eastAsia="Times New Roman" w:hAnsi="Aptos Display" w:cs="Calibri"/>
          <w:b/>
          <w:color w:val="000000"/>
          <w:sz w:val="24"/>
          <w:szCs w:val="24"/>
          <w:lang w:eastAsia="ar-SA"/>
        </w:rPr>
      </w:pPr>
      <w:r>
        <w:rPr>
          <w:rFonts w:ascii="Aptos Display" w:eastAsia="Cambria" w:hAnsi="Aptos Display" w:cs="Cambria"/>
          <w:b/>
          <w:color w:val="000000"/>
          <w:sz w:val="24"/>
          <w:szCs w:val="24"/>
        </w:rPr>
        <w:t>„</w:t>
      </w:r>
      <w:r>
        <w:rPr>
          <w:rFonts w:ascii="Aptos Display" w:eastAsia="Cambria" w:hAnsi="Aptos Display" w:cs="Cambria"/>
          <w:b/>
          <w:bCs/>
          <w:color w:val="000000"/>
          <w:sz w:val="24"/>
          <w:szCs w:val="24"/>
        </w:rPr>
        <w:t>Poprawa dostępności do usług diagnostycznych dla pacjentów w NZOZ Zdrowie w Rogowie poprzez inwestycje w infrastrukturę zdrowia.”</w:t>
      </w:r>
    </w:p>
    <w:p w14:paraId="07602236" w14:textId="77777777" w:rsidR="00CA7C64" w:rsidRDefault="00CA7C64">
      <w:pPr>
        <w:spacing w:after="0" w:line="240" w:lineRule="auto"/>
        <w:jc w:val="right"/>
        <w:rPr>
          <w:rFonts w:ascii="Aptos Display" w:eastAsia="Andale Sans UI" w:hAnsi="Aptos Display" w:cs="Times New Roman"/>
          <w:kern w:val="2"/>
          <w:sz w:val="24"/>
          <w:szCs w:val="24"/>
          <w:lang w:eastAsia="ar-SA"/>
        </w:rPr>
      </w:pPr>
    </w:p>
    <w:p w14:paraId="0E0D2BC4" w14:textId="77777777" w:rsidR="00CA7C64" w:rsidRDefault="00000000">
      <w:pPr>
        <w:spacing w:after="0" w:line="240" w:lineRule="auto"/>
        <w:jc w:val="right"/>
        <w:rPr>
          <w:rFonts w:ascii="Aptos Display" w:eastAsia="Andale Sans UI" w:hAnsi="Aptos Display" w:cs="Times New Roman"/>
          <w:kern w:val="2"/>
          <w:sz w:val="24"/>
          <w:szCs w:val="24"/>
          <w:lang w:eastAsia="ar-SA"/>
        </w:rPr>
      </w:pPr>
      <w:r>
        <w:rPr>
          <w:rFonts w:ascii="Aptos Display" w:eastAsia="Andale Sans UI" w:hAnsi="Aptos Display" w:cs="Times New Roman"/>
          <w:kern w:val="2"/>
          <w:sz w:val="24"/>
          <w:szCs w:val="24"/>
          <w:lang w:eastAsia="ar-SA"/>
        </w:rPr>
        <w:t>.......................................</w:t>
      </w:r>
      <w:r>
        <w:rPr>
          <w:rFonts w:ascii="Aptos Display" w:eastAsia="Andale Sans UI" w:hAnsi="Aptos Display" w:cs="Calibri"/>
          <w:kern w:val="2"/>
          <w:sz w:val="24"/>
          <w:szCs w:val="24"/>
          <w:lang w:eastAsia="ar-SA"/>
        </w:rPr>
        <w:t xml:space="preserve">         </w:t>
      </w:r>
      <w:r>
        <w:rPr>
          <w:rFonts w:ascii="Aptos Display" w:eastAsia="Andale Sans UI" w:hAnsi="Aptos Display" w:cs="Times New Roman"/>
          <w:kern w:val="2"/>
          <w:sz w:val="24"/>
          <w:szCs w:val="24"/>
          <w:lang w:eastAsia="ar-SA"/>
        </w:rPr>
        <w:t xml:space="preserve">    </w:t>
      </w:r>
    </w:p>
    <w:p w14:paraId="2A54AFE2" w14:textId="77777777" w:rsidR="00CA7C64" w:rsidRDefault="00000000">
      <w:pPr>
        <w:spacing w:after="0" w:line="240" w:lineRule="auto"/>
        <w:jc w:val="right"/>
        <w:rPr>
          <w:rFonts w:ascii="Aptos Display" w:eastAsia="Times New Roman" w:hAnsi="Aptos Display" w:cs="Calibri"/>
          <w:color w:val="000000"/>
          <w:sz w:val="24"/>
          <w:szCs w:val="24"/>
          <w:lang w:eastAsia="ar-SA"/>
        </w:rPr>
      </w:pPr>
      <w:r>
        <w:rPr>
          <w:rFonts w:ascii="Aptos Display" w:eastAsia="Andale Sans UI" w:hAnsi="Aptos Display" w:cs="Calibri"/>
          <w:kern w:val="2"/>
          <w:sz w:val="24"/>
          <w:szCs w:val="24"/>
          <w:lang w:eastAsia="ar-SA"/>
        </w:rPr>
        <w:t>(miejscowość, data)</w:t>
      </w:r>
      <w:r>
        <w:rPr>
          <w:rFonts w:ascii="Aptos Display" w:eastAsia="Andale Sans UI" w:hAnsi="Aptos Display" w:cs="Times New Roman"/>
          <w:kern w:val="2"/>
          <w:sz w:val="24"/>
          <w:szCs w:val="24"/>
          <w:lang w:eastAsia="ar-SA"/>
        </w:rPr>
        <w:t xml:space="preserve"> </w:t>
      </w:r>
      <w:r>
        <w:rPr>
          <w:rFonts w:ascii="Aptos Display" w:eastAsia="Andale Sans UI" w:hAnsi="Aptos Display" w:cs="Calibri"/>
          <w:kern w:val="2"/>
          <w:sz w:val="24"/>
          <w:szCs w:val="24"/>
          <w:lang w:eastAsia="ar-SA"/>
        </w:rPr>
        <w:t xml:space="preserve">                                                      </w:t>
      </w:r>
    </w:p>
    <w:p w14:paraId="0DEC34FD" w14:textId="77777777" w:rsidR="00CA7C64" w:rsidRDefault="00CA7C64">
      <w:pPr>
        <w:spacing w:after="0" w:line="240" w:lineRule="auto"/>
        <w:jc w:val="both"/>
        <w:rPr>
          <w:rFonts w:ascii="Aptos Display" w:eastAsia="Times New Roman" w:hAnsi="Aptos Display" w:cs="Calibri"/>
          <w:b/>
          <w:color w:val="000000"/>
          <w:sz w:val="24"/>
          <w:szCs w:val="24"/>
          <w:lang w:eastAsia="ar-SA"/>
        </w:rPr>
      </w:pPr>
    </w:p>
    <w:p w14:paraId="39B9971E" w14:textId="77777777" w:rsidR="00CA7C64" w:rsidRDefault="00000000">
      <w:pPr>
        <w:spacing w:after="0" w:line="360" w:lineRule="auto"/>
        <w:rPr>
          <w:rFonts w:ascii="Aptos Display" w:eastAsia="Times New Roman" w:hAnsi="Aptos Display" w:cs="Calibri"/>
          <w:sz w:val="24"/>
          <w:szCs w:val="24"/>
          <w:lang w:eastAsia="ar-SA"/>
        </w:rPr>
      </w:pPr>
      <w:r>
        <w:rPr>
          <w:rFonts w:ascii="Aptos Display" w:eastAsia="Andale Sans UI" w:hAnsi="Aptos Display" w:cs="Times New Roman"/>
          <w:kern w:val="2"/>
          <w:sz w:val="24"/>
          <w:szCs w:val="24"/>
          <w:lang w:eastAsia="ar-SA"/>
        </w:rPr>
        <w:t xml:space="preserve">.......................................                                                                        </w:t>
      </w:r>
      <w:r>
        <w:rPr>
          <w:rFonts w:ascii="Aptos Display" w:eastAsia="Andale Sans UI" w:hAnsi="Aptos Display" w:cs="Times New Roman"/>
          <w:kern w:val="2"/>
          <w:sz w:val="24"/>
          <w:szCs w:val="24"/>
          <w:lang w:eastAsia="ar-SA"/>
        </w:rPr>
        <w:tab/>
      </w:r>
      <w:r>
        <w:rPr>
          <w:rFonts w:ascii="Aptos Display" w:eastAsia="Andale Sans UI" w:hAnsi="Aptos Display" w:cs="Times New Roman"/>
          <w:kern w:val="2"/>
          <w:sz w:val="24"/>
          <w:szCs w:val="24"/>
          <w:lang w:eastAsia="ar-SA"/>
        </w:rPr>
        <w:tab/>
        <w:t xml:space="preserve"> </w:t>
      </w:r>
      <w:r>
        <w:rPr>
          <w:rFonts w:ascii="Aptos Display" w:eastAsia="Andale Sans UI" w:hAnsi="Aptos Display" w:cs="Calibri"/>
          <w:kern w:val="2"/>
          <w:sz w:val="24"/>
          <w:szCs w:val="24"/>
          <w:lang w:eastAsia="ar-SA"/>
        </w:rPr>
        <w:t xml:space="preserve">     </w:t>
      </w:r>
    </w:p>
    <w:p w14:paraId="1FE71F22" w14:textId="77777777" w:rsidR="00CA7C64" w:rsidRDefault="00000000">
      <w:pPr>
        <w:widowControl w:val="0"/>
        <w:tabs>
          <w:tab w:val="center" w:pos="1620"/>
        </w:tabs>
        <w:spacing w:after="0" w:line="360" w:lineRule="auto"/>
        <w:rPr>
          <w:rFonts w:ascii="Aptos Display" w:eastAsia="Andale Sans UI" w:hAnsi="Aptos Display" w:cs="Calibri"/>
          <w:kern w:val="2"/>
          <w:sz w:val="24"/>
          <w:szCs w:val="24"/>
          <w:lang w:eastAsia="ar-SA"/>
        </w:rPr>
      </w:pPr>
      <w:r>
        <w:rPr>
          <w:rFonts w:ascii="Aptos Display" w:eastAsia="Andale Sans UI" w:hAnsi="Aptos Display" w:cs="Times New Roman"/>
          <w:kern w:val="2"/>
          <w:sz w:val="24"/>
          <w:szCs w:val="24"/>
          <w:lang w:eastAsia="ar-SA"/>
        </w:rPr>
        <w:t xml:space="preserve">.......................................                                                                              </w:t>
      </w:r>
      <w:r>
        <w:rPr>
          <w:rFonts w:ascii="Aptos Display" w:eastAsia="Andale Sans UI" w:hAnsi="Aptos Display" w:cs="Times New Roman"/>
          <w:kern w:val="2"/>
          <w:sz w:val="24"/>
          <w:szCs w:val="24"/>
          <w:lang w:eastAsia="ar-SA"/>
        </w:rPr>
        <w:tab/>
      </w:r>
      <w:r>
        <w:rPr>
          <w:rFonts w:ascii="Aptos Display" w:eastAsia="Andale Sans UI" w:hAnsi="Aptos Display" w:cs="Times New Roman"/>
          <w:kern w:val="2"/>
          <w:sz w:val="24"/>
          <w:szCs w:val="24"/>
          <w:lang w:eastAsia="ar-SA"/>
        </w:rPr>
        <w:tab/>
        <w:t xml:space="preserve">    </w:t>
      </w:r>
      <w:r>
        <w:rPr>
          <w:rFonts w:ascii="Aptos Display" w:eastAsia="Andale Sans UI" w:hAnsi="Aptos Display" w:cs="Calibri"/>
          <w:kern w:val="2"/>
          <w:sz w:val="24"/>
          <w:szCs w:val="24"/>
          <w:lang w:eastAsia="ar-SA"/>
        </w:rPr>
        <w:t xml:space="preserve"> </w:t>
      </w:r>
    </w:p>
    <w:p w14:paraId="00A22EE7" w14:textId="77777777" w:rsidR="00CA7C64" w:rsidRDefault="00000000">
      <w:pPr>
        <w:widowControl w:val="0"/>
        <w:tabs>
          <w:tab w:val="center" w:pos="1620"/>
        </w:tabs>
        <w:spacing w:after="0" w:line="360" w:lineRule="auto"/>
        <w:jc w:val="both"/>
        <w:rPr>
          <w:rFonts w:ascii="Aptos Display" w:eastAsia="Andale Sans UI" w:hAnsi="Aptos Display" w:cs="Calibri"/>
          <w:kern w:val="2"/>
          <w:sz w:val="24"/>
          <w:szCs w:val="24"/>
          <w:lang w:eastAsia="ar-SA"/>
        </w:rPr>
      </w:pPr>
      <w:r>
        <w:rPr>
          <w:rFonts w:ascii="Aptos Display" w:eastAsia="Andale Sans UI" w:hAnsi="Aptos Display" w:cs="Times New Roman"/>
          <w:kern w:val="2"/>
          <w:sz w:val="24"/>
          <w:szCs w:val="24"/>
          <w:lang w:eastAsia="ar-SA"/>
        </w:rPr>
        <w:t>.......................................</w:t>
      </w:r>
    </w:p>
    <w:p w14:paraId="68EDF555" w14:textId="77777777" w:rsidR="00CA7C64" w:rsidRDefault="00000000">
      <w:pPr>
        <w:widowControl w:val="0"/>
        <w:tabs>
          <w:tab w:val="center" w:pos="1620"/>
        </w:tabs>
        <w:spacing w:after="0" w:line="240" w:lineRule="auto"/>
        <w:jc w:val="both"/>
        <w:rPr>
          <w:rFonts w:ascii="Aptos Display" w:eastAsia="Andale Sans UI" w:hAnsi="Aptos Display" w:cs="Calibri"/>
          <w:kern w:val="2"/>
          <w:sz w:val="24"/>
          <w:szCs w:val="24"/>
          <w:lang w:eastAsia="ar-SA"/>
        </w:rPr>
      </w:pPr>
      <w:r>
        <w:rPr>
          <w:rFonts w:ascii="Aptos Display" w:eastAsia="Andale Sans UI" w:hAnsi="Aptos Display" w:cs="Calibri"/>
          <w:kern w:val="2"/>
          <w:sz w:val="24"/>
          <w:szCs w:val="24"/>
          <w:lang w:eastAsia="ar-SA"/>
        </w:rPr>
        <w:t>(nazwa i adres siedziby firmy, telefon, adres e-mail, NIP – Wykonawcy)</w:t>
      </w:r>
    </w:p>
    <w:p w14:paraId="0BE9BE89" w14:textId="77777777" w:rsidR="00CA7C64" w:rsidRDefault="00CA7C64">
      <w:pPr>
        <w:widowControl w:val="0"/>
        <w:tabs>
          <w:tab w:val="center" w:pos="1620"/>
        </w:tabs>
        <w:spacing w:after="0" w:line="240" w:lineRule="auto"/>
        <w:jc w:val="both"/>
        <w:rPr>
          <w:rFonts w:ascii="Aptos Display" w:eastAsia="Andale Sans UI" w:hAnsi="Aptos Display" w:cs="Times New Roman"/>
          <w:kern w:val="2"/>
          <w:sz w:val="24"/>
          <w:szCs w:val="24"/>
          <w:lang w:eastAsia="ar-SA"/>
        </w:rPr>
      </w:pPr>
    </w:p>
    <w:p w14:paraId="213F47FE" w14:textId="77777777" w:rsidR="00CA7C64" w:rsidRDefault="00CA7C64">
      <w:pPr>
        <w:widowControl w:val="0"/>
        <w:spacing w:after="0" w:line="240" w:lineRule="auto"/>
        <w:ind w:left="900" w:hanging="900"/>
        <w:jc w:val="both"/>
        <w:rPr>
          <w:rFonts w:ascii="Aptos Display" w:eastAsia="Andale Sans UI" w:hAnsi="Aptos Display" w:cs="Times New Roman"/>
          <w:kern w:val="2"/>
          <w:sz w:val="24"/>
          <w:szCs w:val="24"/>
          <w:lang w:eastAsia="ar-SA"/>
        </w:rPr>
      </w:pPr>
    </w:p>
    <w:p w14:paraId="13B993EC" w14:textId="77777777" w:rsidR="00CA7C64" w:rsidRDefault="00000000">
      <w:pPr>
        <w:spacing w:after="0" w:line="240" w:lineRule="auto"/>
        <w:jc w:val="center"/>
        <w:rPr>
          <w:rFonts w:ascii="Aptos Display" w:eastAsia="Times New Roman" w:hAnsi="Aptos Display" w:cs="Calibri"/>
          <w:sz w:val="24"/>
          <w:szCs w:val="24"/>
          <w:lang w:eastAsia="ar-SA"/>
        </w:rPr>
      </w:pPr>
      <w:r>
        <w:rPr>
          <w:rFonts w:ascii="Aptos Display" w:eastAsia="Times New Roman" w:hAnsi="Aptos Display" w:cs="Calibri"/>
          <w:b/>
          <w:sz w:val="24"/>
          <w:szCs w:val="24"/>
          <w:lang w:eastAsia="ar-SA"/>
        </w:rPr>
        <w:t xml:space="preserve">FORMULARZ OFERTOWY </w:t>
      </w:r>
    </w:p>
    <w:p w14:paraId="516C847F" w14:textId="77777777" w:rsidR="00CA7C64" w:rsidRDefault="00CA7C64">
      <w:pPr>
        <w:spacing w:after="0" w:line="360" w:lineRule="auto"/>
        <w:jc w:val="both"/>
        <w:rPr>
          <w:rFonts w:ascii="Aptos Display" w:eastAsia="Times New Roman" w:hAnsi="Aptos Display" w:cs="Calibri"/>
          <w:sz w:val="24"/>
          <w:szCs w:val="24"/>
          <w:lang w:eastAsia="ar-SA"/>
        </w:rPr>
      </w:pPr>
    </w:p>
    <w:p w14:paraId="4B23EC14" w14:textId="77777777" w:rsidR="00CA7C64" w:rsidRDefault="00000000">
      <w:pPr>
        <w:spacing w:after="0" w:line="360" w:lineRule="auto"/>
        <w:jc w:val="both"/>
        <w:rPr>
          <w:rFonts w:ascii="Aptos Display" w:eastAsia="Times New Roman" w:hAnsi="Aptos Display" w:cs="Calibri"/>
          <w:bCs/>
          <w:sz w:val="24"/>
          <w:szCs w:val="24"/>
          <w:lang w:eastAsia="ar-SA"/>
        </w:rPr>
      </w:pPr>
      <w:r>
        <w:rPr>
          <w:rFonts w:ascii="Aptos Display" w:eastAsia="Times New Roman" w:hAnsi="Aptos Display" w:cs="Calibri"/>
          <w:sz w:val="24"/>
          <w:szCs w:val="24"/>
          <w:lang w:eastAsia="ar-SA"/>
        </w:rPr>
        <w:tab/>
        <w:t xml:space="preserve">Niniejszym składam ofertę na </w:t>
      </w:r>
      <w:r>
        <w:rPr>
          <w:rFonts w:ascii="Aptos Display" w:eastAsia="Times New Roman" w:hAnsi="Aptos Display" w:cs="Calibri"/>
          <w:b/>
          <w:bCs/>
          <w:sz w:val="24"/>
          <w:szCs w:val="24"/>
          <w:lang w:eastAsia="ar-SA"/>
        </w:rPr>
        <w:t>roboty budowlane</w:t>
      </w:r>
      <w:r>
        <w:rPr>
          <w:rFonts w:ascii="Aptos Display" w:eastAsia="Times New Roman" w:hAnsi="Aptos Display" w:cs="Calibri"/>
          <w:sz w:val="24"/>
          <w:szCs w:val="24"/>
          <w:lang w:eastAsia="ar-SA"/>
        </w:rPr>
        <w:t xml:space="preserve"> zgodnie z wymaganiami Zamawiającego określonymi w Zapytaniu ofertowym nr </w:t>
      </w:r>
      <w:r>
        <w:rPr>
          <w:rFonts w:ascii="Aptos Display" w:eastAsia="Times New Roman" w:hAnsi="Aptos Display" w:cs="Calibri"/>
          <w:b/>
          <w:bCs/>
          <w:sz w:val="24"/>
          <w:szCs w:val="24"/>
          <w:lang w:eastAsia="ar-SA"/>
        </w:rPr>
        <w:t>2</w:t>
      </w:r>
      <w:r>
        <w:rPr>
          <w:rFonts w:ascii="Aptos Display" w:eastAsia="Times New Roman" w:hAnsi="Aptos Display" w:cs="Calibri"/>
          <w:b/>
          <w:sz w:val="24"/>
          <w:szCs w:val="24"/>
          <w:lang w:eastAsia="ar-SA"/>
        </w:rPr>
        <w:t xml:space="preserve">/2026 </w:t>
      </w:r>
      <w:r>
        <w:rPr>
          <w:rFonts w:ascii="Aptos Display" w:eastAsia="Times New Roman" w:hAnsi="Aptos Display" w:cs="Calibri"/>
          <w:bCs/>
          <w:sz w:val="24"/>
          <w:szCs w:val="24"/>
          <w:lang w:eastAsia="ar-SA"/>
        </w:rPr>
        <w:t>odnośnie:</w:t>
      </w:r>
    </w:p>
    <w:p w14:paraId="3C24A357" w14:textId="77777777" w:rsidR="00CA7C64" w:rsidRDefault="00000000">
      <w:pPr>
        <w:spacing w:after="0" w:line="360" w:lineRule="auto"/>
        <w:jc w:val="both"/>
        <w:rPr>
          <w:rFonts w:ascii="Aptos Display" w:eastAsia="Times New Roman" w:hAnsi="Aptos Display" w:cs="Calibri"/>
          <w:b/>
          <w:bCs/>
          <w:sz w:val="24"/>
          <w:szCs w:val="24"/>
          <w:lang w:eastAsia="ar-SA"/>
        </w:rPr>
      </w:pPr>
      <w:r>
        <w:rPr>
          <w:rFonts w:ascii="Aptos Display" w:eastAsia="Times New Roman" w:hAnsi="Aptos Display" w:cs="Calibri"/>
          <w:b/>
          <w:bCs/>
          <w:sz w:val="24"/>
          <w:szCs w:val="24"/>
          <w:lang w:eastAsia="ar-SA"/>
        </w:rPr>
        <w:t>1.</w:t>
      </w:r>
      <w:r>
        <w:rPr>
          <w:rFonts w:ascii="Aptos Display" w:eastAsia="Times New Roman" w:hAnsi="Aptos Display" w:cs="Calibri"/>
          <w:b/>
          <w:bCs/>
          <w:sz w:val="24"/>
          <w:szCs w:val="24"/>
          <w:lang w:eastAsia="ar-SA"/>
        </w:rPr>
        <w:tab/>
        <w:t xml:space="preserve">Praca budowlane - 1 kpl. </w:t>
      </w:r>
    </w:p>
    <w:p w14:paraId="649B25E8" w14:textId="77777777" w:rsidR="00CA7C64" w:rsidRDefault="00000000">
      <w:pPr>
        <w:spacing w:after="0" w:line="360" w:lineRule="auto"/>
        <w:jc w:val="both"/>
        <w:rPr>
          <w:rFonts w:ascii="Aptos Display" w:eastAsia="Cambria" w:hAnsi="Aptos Display" w:cs="Cambria"/>
          <w:b/>
          <w:bCs/>
          <w:color w:val="000000"/>
          <w:sz w:val="24"/>
          <w:szCs w:val="24"/>
        </w:rPr>
      </w:pPr>
      <w:r>
        <w:rPr>
          <w:rFonts w:ascii="Aptos Display" w:eastAsia="Times New Roman" w:hAnsi="Aptos Display" w:cs="Calibri"/>
          <w:sz w:val="24"/>
          <w:szCs w:val="24"/>
          <w:lang w:eastAsia="ar-SA"/>
        </w:rPr>
        <w:t xml:space="preserve">zgodnie z </w:t>
      </w:r>
      <w:r>
        <w:rPr>
          <w:rFonts w:ascii="Aptos Display" w:eastAsia="Times New Roman" w:hAnsi="Aptos Display" w:cs="Calibri"/>
          <w:b/>
          <w:bCs/>
          <w:sz w:val="24"/>
          <w:szCs w:val="24"/>
          <w:lang w:eastAsia="ar-SA"/>
        </w:rPr>
        <w:t>załącznikiem nr 3</w:t>
      </w:r>
      <w:r>
        <w:rPr>
          <w:rFonts w:ascii="Aptos Display" w:eastAsia="Times New Roman" w:hAnsi="Aptos Display" w:cs="Calibri"/>
          <w:sz w:val="24"/>
          <w:szCs w:val="24"/>
          <w:lang w:eastAsia="ar-SA"/>
        </w:rPr>
        <w:t xml:space="preserve"> </w:t>
      </w:r>
      <w:r>
        <w:rPr>
          <w:rFonts w:ascii="Aptos Display" w:eastAsia="Times New Roman" w:hAnsi="Aptos Display" w:cs="Calibri"/>
          <w:b/>
          <w:sz w:val="24"/>
          <w:szCs w:val="24"/>
          <w:lang w:eastAsia="ar-SA"/>
        </w:rPr>
        <w:t xml:space="preserve">- SPECYFIKACJA TECHNICZNA ZAMÓWIENIA </w:t>
      </w:r>
      <w:r>
        <w:rPr>
          <w:rFonts w:ascii="Aptos Display" w:eastAsia="Times New Roman" w:hAnsi="Aptos Display" w:cs="Calibri"/>
          <w:bCs/>
          <w:sz w:val="24"/>
          <w:szCs w:val="24"/>
          <w:lang w:eastAsia="ar-SA"/>
        </w:rPr>
        <w:t>d</w:t>
      </w:r>
      <w:r>
        <w:rPr>
          <w:rFonts w:ascii="Aptos Display" w:eastAsia="Times New Roman" w:hAnsi="Aptos Display" w:cs="Calibri"/>
          <w:sz w:val="24"/>
          <w:szCs w:val="24"/>
          <w:lang w:eastAsia="ar-SA"/>
        </w:rPr>
        <w:t>o zapytania ofertowego.</w:t>
      </w:r>
    </w:p>
    <w:p w14:paraId="2F0A254D" w14:textId="77777777" w:rsidR="00CA7C64" w:rsidRDefault="00CA7C64">
      <w:pPr>
        <w:spacing w:after="0" w:line="360" w:lineRule="auto"/>
        <w:jc w:val="both"/>
        <w:rPr>
          <w:rFonts w:ascii="Aptos Display" w:eastAsia="Times New Roman" w:hAnsi="Aptos Display" w:cs="Calibri"/>
          <w:sz w:val="24"/>
          <w:szCs w:val="24"/>
          <w:lang w:eastAsia="ar-SA"/>
        </w:rPr>
      </w:pPr>
    </w:p>
    <w:tbl>
      <w:tblPr>
        <w:tblpPr w:leftFromText="141" w:rightFromText="141" w:vertAnchor="text" w:horzAnchor="margin" w:tblpX="-743" w:tblpY="67"/>
        <w:tblW w:w="10212" w:type="dxa"/>
        <w:tblLayout w:type="fixed"/>
        <w:tblLook w:val="0000" w:firstRow="0" w:lastRow="0" w:firstColumn="0" w:lastColumn="0" w:noHBand="0" w:noVBand="0"/>
      </w:tblPr>
      <w:tblGrid>
        <w:gridCol w:w="4820"/>
        <w:gridCol w:w="5392"/>
      </w:tblGrid>
      <w:tr w:rsidR="00CA7C64" w14:paraId="29161503" w14:textId="77777777">
        <w:trPr>
          <w:trHeight w:val="2259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45C3A7" w14:textId="77777777" w:rsidR="00CA7C64" w:rsidRDefault="00000000">
            <w:pPr>
              <w:spacing w:after="0" w:line="276" w:lineRule="auto"/>
              <w:jc w:val="both"/>
              <w:rPr>
                <w:rFonts w:ascii="Aptos Display" w:eastAsia="Times New Roman" w:hAnsi="Aptos Display" w:cs="Calibri"/>
                <w:b/>
                <w:sz w:val="24"/>
                <w:szCs w:val="24"/>
                <w:lang w:eastAsia="ar-SA"/>
              </w:rPr>
            </w:pPr>
            <w:r>
              <w:rPr>
                <w:rFonts w:ascii="Aptos Display" w:eastAsia="Times New Roman" w:hAnsi="Aptos Display" w:cs="Calibri"/>
                <w:b/>
                <w:sz w:val="24"/>
                <w:szCs w:val="24"/>
                <w:lang w:eastAsia="ar-SA"/>
              </w:rPr>
              <w:t xml:space="preserve">1. </w:t>
            </w:r>
            <w:r>
              <w:rPr>
                <w:rFonts w:ascii="Aptos Display" w:hAnsi="Aptos Display" w:cs="Arial"/>
                <w:b/>
                <w:sz w:val="24"/>
                <w:szCs w:val="24"/>
              </w:rPr>
              <w:t>Kryterium 1 - „Cena netto”, waga maksymalnie 70 pkt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FBEDA" w14:textId="77777777" w:rsidR="00CA7C64" w:rsidRDefault="00CA7C64">
            <w:pPr>
              <w:spacing w:after="0" w:line="360" w:lineRule="auto"/>
              <w:jc w:val="both"/>
              <w:rPr>
                <w:rFonts w:ascii="Aptos Display" w:eastAsia="Times New Roman" w:hAnsi="Aptos Display" w:cs="Calibri"/>
                <w:b/>
                <w:sz w:val="24"/>
                <w:szCs w:val="24"/>
                <w:lang w:eastAsia="ar-SA"/>
              </w:rPr>
            </w:pPr>
          </w:p>
          <w:p w14:paraId="57F97B39" w14:textId="77777777" w:rsidR="00CA7C64" w:rsidRDefault="00CA7C64">
            <w:pPr>
              <w:spacing w:after="0" w:line="360" w:lineRule="auto"/>
              <w:jc w:val="both"/>
              <w:rPr>
                <w:rFonts w:ascii="Aptos Display" w:eastAsia="Times New Roman" w:hAnsi="Aptos Display" w:cs="Calibri"/>
                <w:b/>
                <w:sz w:val="24"/>
                <w:szCs w:val="24"/>
                <w:lang w:eastAsia="ar-SA"/>
              </w:rPr>
            </w:pPr>
          </w:p>
          <w:p w14:paraId="18F9253B" w14:textId="77777777" w:rsidR="00CA7C64" w:rsidRDefault="00CA7C64">
            <w:pPr>
              <w:spacing w:after="0" w:line="360" w:lineRule="auto"/>
              <w:jc w:val="both"/>
              <w:rPr>
                <w:rFonts w:ascii="Aptos Display" w:eastAsia="Times New Roman" w:hAnsi="Aptos Display" w:cs="Calibri"/>
                <w:b/>
                <w:sz w:val="24"/>
                <w:szCs w:val="24"/>
                <w:lang w:eastAsia="ar-SA"/>
              </w:rPr>
            </w:pPr>
          </w:p>
        </w:tc>
      </w:tr>
      <w:tr w:rsidR="00CA7C64" w14:paraId="5E1C90E9" w14:textId="77777777">
        <w:trPr>
          <w:trHeight w:val="2259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0DFFE" w14:textId="77777777" w:rsidR="00CA7C64" w:rsidRDefault="00000000">
            <w:pPr>
              <w:spacing w:after="0" w:line="276" w:lineRule="auto"/>
              <w:jc w:val="both"/>
              <w:rPr>
                <w:rFonts w:ascii="Aptos Display" w:eastAsia="Times New Roman" w:hAnsi="Aptos Display" w:cs="Calibri"/>
                <w:b/>
                <w:sz w:val="24"/>
                <w:szCs w:val="24"/>
                <w:lang w:eastAsia="ar-SA"/>
              </w:rPr>
            </w:pPr>
            <w:r>
              <w:rPr>
                <w:rFonts w:ascii="Aptos Display" w:eastAsia="Times New Roman" w:hAnsi="Aptos Display" w:cs="Calibri"/>
                <w:b/>
                <w:sz w:val="24"/>
                <w:szCs w:val="24"/>
                <w:lang w:eastAsia="ar-SA"/>
              </w:rPr>
              <w:t>2. Kryterium 2 –</w:t>
            </w:r>
            <w:r>
              <w:t xml:space="preserve"> „</w:t>
            </w:r>
            <w:r>
              <w:rPr>
                <w:rFonts w:ascii="Aptos Display" w:eastAsia="Times New Roman" w:hAnsi="Aptos Display" w:cs="Calibri"/>
                <w:b/>
                <w:sz w:val="24"/>
                <w:szCs w:val="24"/>
                <w:lang w:eastAsia="ar-SA"/>
              </w:rPr>
              <w:t>Okres gwarancji” – 20 pkt</w:t>
            </w:r>
          </w:p>
          <w:p w14:paraId="210DED31" w14:textId="77777777" w:rsidR="00CA7C64" w:rsidRDefault="00000000">
            <w:pPr>
              <w:spacing w:after="0" w:line="276" w:lineRule="auto"/>
              <w:jc w:val="both"/>
              <w:rPr>
                <w:rFonts w:ascii="Aptos Display" w:eastAsia="Times New Roman" w:hAnsi="Aptos Display" w:cs="Calibri"/>
                <w:b/>
                <w:sz w:val="24"/>
                <w:szCs w:val="24"/>
                <w:lang w:eastAsia="ar-SA"/>
              </w:rPr>
            </w:pPr>
            <w:r>
              <w:rPr>
                <w:rFonts w:ascii="Aptos Display" w:eastAsia="Times New Roman" w:hAnsi="Aptos Display" w:cs="Calibri"/>
                <w:b/>
                <w:sz w:val="24"/>
                <w:szCs w:val="24"/>
                <w:lang w:eastAsia="ar-SA"/>
              </w:rPr>
              <w:t>Minimalny wymagany okres: 24 miesiące</w:t>
            </w:r>
          </w:p>
          <w:p w14:paraId="2E512314" w14:textId="77777777" w:rsidR="00CA7C64" w:rsidRDefault="00000000">
            <w:pPr>
              <w:spacing w:after="0" w:line="276" w:lineRule="auto"/>
              <w:jc w:val="both"/>
              <w:rPr>
                <w:rFonts w:ascii="Aptos Display" w:eastAsia="Times New Roman" w:hAnsi="Aptos Display" w:cs="Calibri"/>
                <w:b/>
                <w:sz w:val="24"/>
                <w:szCs w:val="24"/>
                <w:lang w:eastAsia="ar-SA"/>
              </w:rPr>
            </w:pPr>
            <w:r>
              <w:rPr>
                <w:rFonts w:ascii="Aptos Display" w:eastAsia="Times New Roman" w:hAnsi="Aptos Display" w:cs="Calibri"/>
                <w:b/>
                <w:sz w:val="24"/>
                <w:szCs w:val="24"/>
                <w:lang w:eastAsia="ar-SA"/>
              </w:rPr>
              <w:t>Punktacja:</w:t>
            </w:r>
          </w:p>
          <w:p w14:paraId="79BB8B88" w14:textId="77777777" w:rsidR="00CA7C64" w:rsidRDefault="00000000">
            <w:pPr>
              <w:spacing w:before="240" w:after="0" w:line="276" w:lineRule="auto"/>
              <w:ind w:left="454"/>
              <w:jc w:val="both"/>
              <w:rPr>
                <w:rFonts w:ascii="Aptos Display" w:eastAsia="Times New Roman" w:hAnsi="Aptos Display" w:cs="Calibri"/>
                <w:bCs/>
                <w:sz w:val="24"/>
                <w:szCs w:val="24"/>
                <w:lang w:eastAsia="ar-SA"/>
              </w:rPr>
            </w:pPr>
            <w:r>
              <w:rPr>
                <w:rFonts w:ascii="Aptos Display" w:eastAsia="Times New Roman" w:hAnsi="Aptos Display" w:cs="Calibri"/>
                <w:bCs/>
                <w:sz w:val="24"/>
                <w:szCs w:val="24"/>
                <w:lang w:eastAsia="ar-SA"/>
              </w:rPr>
              <w:t>•</w:t>
            </w:r>
            <w:r>
              <w:rPr>
                <w:rFonts w:ascii="Aptos Display" w:eastAsia="Times New Roman" w:hAnsi="Aptos Display" w:cs="Calibri"/>
                <w:bCs/>
                <w:sz w:val="24"/>
                <w:szCs w:val="24"/>
                <w:lang w:eastAsia="ar-SA"/>
              </w:rPr>
              <w:tab/>
              <w:t>24 miesiące – 0 pkt</w:t>
            </w:r>
          </w:p>
          <w:p w14:paraId="2AE4D55F" w14:textId="77777777" w:rsidR="00CA7C64" w:rsidRDefault="00000000">
            <w:pPr>
              <w:spacing w:after="0" w:line="276" w:lineRule="auto"/>
              <w:ind w:left="454"/>
              <w:jc w:val="both"/>
              <w:rPr>
                <w:rFonts w:ascii="Aptos Display" w:eastAsia="Times New Roman" w:hAnsi="Aptos Display" w:cs="Calibri"/>
                <w:bCs/>
                <w:sz w:val="24"/>
                <w:szCs w:val="24"/>
                <w:lang w:eastAsia="ar-SA"/>
              </w:rPr>
            </w:pPr>
            <w:r>
              <w:rPr>
                <w:rFonts w:ascii="Aptos Display" w:eastAsia="Times New Roman" w:hAnsi="Aptos Display" w:cs="Calibri"/>
                <w:bCs/>
                <w:sz w:val="24"/>
                <w:szCs w:val="24"/>
                <w:lang w:eastAsia="ar-SA"/>
              </w:rPr>
              <w:t>•</w:t>
            </w:r>
            <w:r>
              <w:rPr>
                <w:rFonts w:ascii="Aptos Display" w:eastAsia="Times New Roman" w:hAnsi="Aptos Display" w:cs="Calibri"/>
                <w:bCs/>
                <w:sz w:val="24"/>
                <w:szCs w:val="24"/>
                <w:lang w:eastAsia="ar-SA"/>
              </w:rPr>
              <w:tab/>
              <w:t>36 miesięcy – 10 pkt</w:t>
            </w:r>
          </w:p>
          <w:p w14:paraId="27DA65D2" w14:textId="77777777" w:rsidR="00CA7C64" w:rsidRDefault="00000000">
            <w:pPr>
              <w:spacing w:after="0" w:line="276" w:lineRule="auto"/>
              <w:ind w:left="454"/>
              <w:jc w:val="both"/>
              <w:rPr>
                <w:rFonts w:ascii="Aptos Display" w:eastAsia="Times New Roman" w:hAnsi="Aptos Display" w:cs="Calibri"/>
                <w:bCs/>
                <w:sz w:val="24"/>
                <w:szCs w:val="24"/>
                <w:lang w:eastAsia="ar-SA"/>
              </w:rPr>
            </w:pPr>
            <w:r>
              <w:rPr>
                <w:rFonts w:ascii="Aptos Display" w:eastAsia="Times New Roman" w:hAnsi="Aptos Display" w:cs="Calibri"/>
                <w:bCs/>
                <w:sz w:val="24"/>
                <w:szCs w:val="24"/>
                <w:lang w:eastAsia="ar-SA"/>
              </w:rPr>
              <w:t>•</w:t>
            </w:r>
            <w:r>
              <w:rPr>
                <w:rFonts w:ascii="Aptos Display" w:eastAsia="Times New Roman" w:hAnsi="Aptos Display" w:cs="Calibri"/>
                <w:bCs/>
                <w:sz w:val="24"/>
                <w:szCs w:val="24"/>
                <w:lang w:eastAsia="ar-SA"/>
              </w:rPr>
              <w:tab/>
              <w:t>48 miesięcy lub więcej – 20 pkt</w:t>
            </w:r>
          </w:p>
          <w:p w14:paraId="0080E7A2" w14:textId="77777777" w:rsidR="00CA7C64" w:rsidRDefault="00CA7C64">
            <w:pPr>
              <w:spacing w:after="0" w:line="276" w:lineRule="auto"/>
              <w:jc w:val="both"/>
              <w:rPr>
                <w:rFonts w:ascii="Aptos Display" w:eastAsia="Times New Roman" w:hAnsi="Aptos Display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EA1F" w14:textId="77777777" w:rsidR="00CA7C64" w:rsidRDefault="00CA7C64">
            <w:pPr>
              <w:spacing w:after="0" w:line="360" w:lineRule="auto"/>
              <w:jc w:val="both"/>
              <w:rPr>
                <w:rFonts w:ascii="Aptos Display" w:eastAsia="Times New Roman" w:hAnsi="Aptos Display" w:cs="Calibri"/>
                <w:b/>
                <w:sz w:val="24"/>
                <w:szCs w:val="24"/>
                <w:lang w:eastAsia="ar-SA"/>
              </w:rPr>
            </w:pPr>
          </w:p>
        </w:tc>
      </w:tr>
      <w:tr w:rsidR="00CA7C64" w14:paraId="00D147C5" w14:textId="77777777">
        <w:trPr>
          <w:trHeight w:val="2259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F0245F" w14:textId="77777777" w:rsidR="00CA7C64" w:rsidRDefault="0000000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ptos Display" w:eastAsia="Times New Roman" w:hAnsi="Aptos Display" w:cs="Calibri"/>
                <w:b/>
                <w:sz w:val="24"/>
                <w:szCs w:val="24"/>
                <w:lang w:eastAsia="ar-SA"/>
              </w:rPr>
              <w:lastRenderedPageBreak/>
              <w:t xml:space="preserve">3. </w:t>
            </w:r>
            <w:bookmarkStart w:id="2" w:name="_Hlk221620776"/>
            <w:r>
              <w:rPr>
                <w:rFonts w:ascii="Aptos Display" w:eastAsia="Times New Roman" w:hAnsi="Aptos Display" w:cs="Calibri"/>
                <w:b/>
                <w:sz w:val="24"/>
                <w:szCs w:val="24"/>
                <w:lang w:eastAsia="ar-SA"/>
              </w:rPr>
              <w:t>Kryterium 3 –</w:t>
            </w:r>
            <w:r>
              <w:t xml:space="preserve"> „</w:t>
            </w:r>
            <w:r>
              <w:rPr>
                <w:rFonts w:ascii="Aptos" w:eastAsia="Times New Roman" w:hAnsi="Aptos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Termin reakcji serwisowej (</w:t>
            </w:r>
            <w:r>
              <w:rPr>
                <w:rFonts w:ascii="Aptos" w:eastAsia="Times New Roman" w:hAnsi="Aptos" w:cs="Times New Roman"/>
                <w:b/>
                <w:bCs/>
                <w:color w:val="000000"/>
                <w:sz w:val="24"/>
                <w:szCs w:val="24"/>
              </w:rPr>
              <w:t xml:space="preserve"> Czas usunięcia zgłoszonej usterki/wady)”</w:t>
            </w:r>
          </w:p>
          <w:p w14:paraId="7FB00F4C" w14:textId="77777777" w:rsidR="00CA7C64" w:rsidRDefault="00000000">
            <w:pPr>
              <w:shd w:val="clear" w:color="auto" w:fill="FFFFFF"/>
              <w:spacing w:after="0"/>
              <w:textAlignment w:val="baseline"/>
              <w:rPr>
                <w:rFonts w:ascii="Aptos" w:eastAsia="Times New Roman" w:hAnsi="Aptos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ptos" w:eastAsia="Times New Roman" w:hAnsi="Aptos" w:cs="Times New Roman"/>
                <w:b/>
                <w:bCs/>
                <w:color w:val="000000"/>
                <w:sz w:val="24"/>
                <w:szCs w:val="24"/>
                <w:lang w:eastAsia="pl-PL"/>
              </w:rPr>
              <w:t>Punktacja:</w:t>
            </w:r>
          </w:p>
          <w:p w14:paraId="2047DF0E" w14:textId="77777777" w:rsidR="00CA7C64" w:rsidRDefault="00000000">
            <w:pPr>
              <w:numPr>
                <w:ilvl w:val="0"/>
                <w:numId w:val="2"/>
              </w:numPr>
              <w:shd w:val="clear" w:color="auto" w:fill="FFFFFF"/>
              <w:spacing w:beforeAutospacing="1" w:after="0" w:line="240" w:lineRule="auto"/>
              <w:textAlignment w:val="baseline"/>
              <w:rPr>
                <w:rFonts w:ascii="Aptos" w:eastAsia="Times New Roman" w:hAnsi="Aptos" w:cs="Segoe U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ptos" w:eastAsia="Times New Roman" w:hAnsi="Aptos" w:cs="Segoe UI"/>
                <w:color w:val="000000"/>
                <w:sz w:val="24"/>
                <w:szCs w:val="24"/>
                <w:lang w:eastAsia="pl-PL"/>
              </w:rPr>
              <w:t>do 3 dni roboczych – 10 pkt</w:t>
            </w:r>
          </w:p>
          <w:p w14:paraId="0044ED16" w14:textId="77777777" w:rsidR="00CA7C64" w:rsidRDefault="00000000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textAlignment w:val="baseline"/>
              <w:rPr>
                <w:rFonts w:ascii="Aptos" w:eastAsia="Times New Roman" w:hAnsi="Aptos" w:cs="Segoe U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ptos" w:eastAsia="Times New Roman" w:hAnsi="Aptos" w:cs="Segoe UI"/>
                <w:color w:val="000000"/>
                <w:sz w:val="24"/>
                <w:szCs w:val="24"/>
                <w:lang w:eastAsia="pl-PL"/>
              </w:rPr>
              <w:t>4–7 dni – 5 pkt</w:t>
            </w:r>
          </w:p>
          <w:p w14:paraId="6F482607" w14:textId="77777777" w:rsidR="00CA7C64" w:rsidRDefault="00000000">
            <w:pPr>
              <w:numPr>
                <w:ilvl w:val="0"/>
                <w:numId w:val="2"/>
              </w:numPr>
              <w:shd w:val="clear" w:color="auto" w:fill="FFFFFF"/>
              <w:spacing w:afterAutospacing="1" w:line="240" w:lineRule="auto"/>
              <w:textAlignment w:val="baseline"/>
              <w:rPr>
                <w:rFonts w:ascii="Aptos" w:eastAsia="Times New Roman" w:hAnsi="Aptos" w:cs="Segoe U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ptos" w:eastAsia="Times New Roman" w:hAnsi="Aptos" w:cs="Segoe UI"/>
                <w:color w:val="000000"/>
                <w:sz w:val="24"/>
                <w:szCs w:val="24"/>
                <w:lang w:eastAsia="pl-PL"/>
              </w:rPr>
              <w:t>powyżej 7 dni – 0 pkt</w:t>
            </w:r>
            <w:bookmarkEnd w:id="2"/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7CDDC" w14:textId="77777777" w:rsidR="00CA7C64" w:rsidRDefault="00CA7C64">
            <w:pPr>
              <w:spacing w:after="0" w:line="360" w:lineRule="auto"/>
              <w:jc w:val="both"/>
              <w:rPr>
                <w:rFonts w:ascii="Aptos Display" w:eastAsia="Times New Roman" w:hAnsi="Aptos Display" w:cs="Calibri"/>
                <w:b/>
                <w:sz w:val="24"/>
                <w:szCs w:val="24"/>
                <w:lang w:eastAsia="ar-SA"/>
              </w:rPr>
            </w:pPr>
          </w:p>
        </w:tc>
      </w:tr>
    </w:tbl>
    <w:p w14:paraId="77BAF1AF" w14:textId="77777777" w:rsidR="00CA7C64" w:rsidRDefault="00CA7C64">
      <w:pPr>
        <w:spacing w:after="0" w:line="360" w:lineRule="auto"/>
        <w:jc w:val="both"/>
        <w:rPr>
          <w:rFonts w:ascii="Aptos Display" w:eastAsia="Times New Roman" w:hAnsi="Aptos Display" w:cs="Calibri"/>
          <w:sz w:val="24"/>
          <w:szCs w:val="24"/>
          <w:lang w:eastAsia="ar-SA"/>
        </w:rPr>
      </w:pPr>
    </w:p>
    <w:p w14:paraId="59D6AB5A" w14:textId="77777777" w:rsidR="00CA7C64" w:rsidRDefault="00CA7C64">
      <w:pPr>
        <w:spacing w:after="0" w:line="360" w:lineRule="auto"/>
        <w:jc w:val="both"/>
        <w:rPr>
          <w:rFonts w:ascii="Aptos Display" w:eastAsia="Times New Roman" w:hAnsi="Aptos Display" w:cs="Calibri"/>
          <w:sz w:val="24"/>
          <w:szCs w:val="24"/>
          <w:lang w:eastAsia="ar-SA"/>
        </w:rPr>
      </w:pPr>
    </w:p>
    <w:p w14:paraId="1B788CEA" w14:textId="77777777" w:rsidR="00CA7C64" w:rsidRDefault="00000000">
      <w:pPr>
        <w:spacing w:after="0" w:line="360" w:lineRule="auto"/>
        <w:jc w:val="both"/>
        <w:rPr>
          <w:rFonts w:ascii="Aptos Display" w:eastAsia="Times New Roman" w:hAnsi="Aptos Display" w:cs="Calibri"/>
          <w:sz w:val="24"/>
          <w:szCs w:val="24"/>
          <w:lang w:eastAsia="ar-SA"/>
        </w:rPr>
      </w:pPr>
      <w:r>
        <w:rPr>
          <w:rFonts w:ascii="Aptos Display" w:eastAsia="Times New Roman" w:hAnsi="Aptos Display" w:cs="Calibri"/>
          <w:b/>
          <w:sz w:val="24"/>
          <w:szCs w:val="24"/>
          <w:lang w:eastAsia="ar-SA"/>
        </w:rPr>
        <w:t>OŚWIADCZENIA:</w:t>
      </w:r>
    </w:p>
    <w:p w14:paraId="7AC2B217" w14:textId="2A59B71A" w:rsidR="00CA7C64" w:rsidRDefault="00000000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Aptos Display" w:eastAsia="Times New Roman" w:hAnsi="Aptos Display"/>
          <w:sz w:val="24"/>
          <w:szCs w:val="24"/>
          <w:lang w:eastAsia="ar-SA"/>
        </w:rPr>
      </w:pPr>
      <w:r>
        <w:rPr>
          <w:rFonts w:ascii="Aptos Display" w:eastAsia="Times New Roman" w:hAnsi="Aptos Display"/>
          <w:sz w:val="24"/>
          <w:szCs w:val="24"/>
          <w:lang w:eastAsia="ar-SA"/>
        </w:rPr>
        <w:t xml:space="preserve">Oświadczamy, że zapoznaliśmy się z treścią Zapytania ofertowego nr </w:t>
      </w:r>
      <w:r w:rsidR="00644097">
        <w:rPr>
          <w:rFonts w:ascii="Aptos Display" w:eastAsia="Times New Roman" w:hAnsi="Aptos Display"/>
          <w:sz w:val="24"/>
          <w:szCs w:val="24"/>
          <w:lang w:eastAsia="ar-SA"/>
        </w:rPr>
        <w:t>2</w:t>
      </w:r>
      <w:r>
        <w:rPr>
          <w:rFonts w:ascii="Aptos Display" w:eastAsia="Times New Roman" w:hAnsi="Aptos Display"/>
          <w:sz w:val="24"/>
          <w:szCs w:val="24"/>
          <w:lang w:eastAsia="ar-SA"/>
        </w:rPr>
        <w:t>/2026, nie wnosimy do niego żadnych zastrzeżeń oraz posiadamy wszystkie informacje niezbędne do prawidłowego przygotowania oferty.</w:t>
      </w:r>
    </w:p>
    <w:p w14:paraId="1A370854" w14:textId="77777777" w:rsidR="00CA7C64" w:rsidRDefault="00CA7C64">
      <w:pPr>
        <w:spacing w:after="0" w:line="360" w:lineRule="auto"/>
        <w:ind w:left="426"/>
        <w:jc w:val="both"/>
        <w:rPr>
          <w:rFonts w:ascii="Aptos Display" w:eastAsia="Times New Roman" w:hAnsi="Aptos Display" w:cs="Calibri"/>
          <w:sz w:val="24"/>
          <w:szCs w:val="24"/>
          <w:lang w:eastAsia="ar-SA"/>
        </w:rPr>
      </w:pPr>
    </w:p>
    <w:p w14:paraId="4C474E9D" w14:textId="585F0902" w:rsidR="00CA7C64" w:rsidRDefault="00000000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Aptos Display" w:eastAsia="Times New Roman" w:hAnsi="Aptos Display"/>
          <w:sz w:val="24"/>
          <w:szCs w:val="24"/>
          <w:lang w:eastAsia="ar-SA"/>
        </w:rPr>
      </w:pPr>
      <w:r>
        <w:rPr>
          <w:rFonts w:ascii="Aptos Display" w:eastAsia="Times New Roman" w:hAnsi="Aptos Display"/>
          <w:sz w:val="24"/>
          <w:szCs w:val="24"/>
          <w:lang w:eastAsia="ar-SA"/>
        </w:rPr>
        <w:t xml:space="preserve">Oświadczamy, że oferowana przez nas cena uwzględnia wszelkie zobowiązania oraz wszystkie koszty związane z realizacją przedmiotu zamówienia, zgodnie z wymaganiami określonymi przez Zamawiającego w Zapytaniu ofertowym nr </w:t>
      </w:r>
      <w:r w:rsidR="00644097">
        <w:rPr>
          <w:rFonts w:ascii="Aptos Display" w:eastAsia="Times New Roman" w:hAnsi="Aptos Display"/>
          <w:sz w:val="24"/>
          <w:szCs w:val="24"/>
          <w:lang w:eastAsia="ar-SA"/>
        </w:rPr>
        <w:t>2</w:t>
      </w:r>
      <w:r>
        <w:rPr>
          <w:rFonts w:ascii="Aptos Display" w:eastAsia="Times New Roman" w:hAnsi="Aptos Display"/>
          <w:sz w:val="24"/>
          <w:szCs w:val="24"/>
          <w:lang w:eastAsia="ar-SA"/>
        </w:rPr>
        <w:t>/2026.</w:t>
      </w:r>
    </w:p>
    <w:p w14:paraId="669FBD8A" w14:textId="77777777" w:rsidR="00CA7C64" w:rsidRDefault="00CA7C64">
      <w:pPr>
        <w:spacing w:after="0" w:line="360" w:lineRule="auto"/>
        <w:ind w:left="426"/>
        <w:jc w:val="both"/>
        <w:rPr>
          <w:rFonts w:ascii="Aptos Display" w:eastAsia="Times New Roman" w:hAnsi="Aptos Display" w:cs="Calibri"/>
          <w:sz w:val="24"/>
          <w:szCs w:val="24"/>
          <w:lang w:eastAsia="ar-SA"/>
        </w:rPr>
      </w:pPr>
    </w:p>
    <w:p w14:paraId="1937558A" w14:textId="77777777" w:rsidR="00CA7C64" w:rsidRDefault="00000000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Aptos Display" w:eastAsia="Times New Roman" w:hAnsi="Aptos Display"/>
          <w:sz w:val="24"/>
          <w:szCs w:val="24"/>
          <w:lang w:eastAsia="ar-SA"/>
        </w:rPr>
      </w:pPr>
      <w:r>
        <w:rPr>
          <w:rFonts w:ascii="Aptos Display" w:eastAsia="Times New Roman" w:hAnsi="Aptos Display"/>
          <w:sz w:val="24"/>
          <w:szCs w:val="24"/>
          <w:lang w:eastAsia="ar-SA"/>
        </w:rPr>
        <w:t>Oświadczamy, że pozostajemy związani niniejszą ofertą przez okres co najmniej 60 dni.</w:t>
      </w:r>
    </w:p>
    <w:p w14:paraId="7AD95304" w14:textId="77777777" w:rsidR="00CA7C64" w:rsidRDefault="00CA7C64">
      <w:pPr>
        <w:spacing w:after="0" w:line="360" w:lineRule="auto"/>
        <w:ind w:left="426"/>
        <w:jc w:val="both"/>
        <w:rPr>
          <w:rFonts w:ascii="Aptos Display" w:eastAsia="Times New Roman" w:hAnsi="Aptos Display" w:cs="Calibri"/>
          <w:sz w:val="24"/>
          <w:szCs w:val="24"/>
          <w:lang w:eastAsia="ar-SA"/>
        </w:rPr>
      </w:pPr>
    </w:p>
    <w:p w14:paraId="7E52B005" w14:textId="77777777" w:rsidR="00CA7C64" w:rsidRDefault="00000000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Aptos Display" w:eastAsia="Times New Roman" w:hAnsi="Aptos Display"/>
          <w:sz w:val="24"/>
          <w:szCs w:val="24"/>
          <w:lang w:eastAsia="ar-SA"/>
        </w:rPr>
      </w:pPr>
      <w:r>
        <w:rPr>
          <w:rFonts w:ascii="Aptos Display" w:eastAsia="Times New Roman" w:hAnsi="Aptos Display"/>
          <w:sz w:val="24"/>
          <w:szCs w:val="24"/>
          <w:lang w:eastAsia="ar-SA"/>
        </w:rPr>
        <w:t>Zobowiązujemy się – w przypadku wyboru naszej oferty jako najkorzystniejszej – do zawarcia umowy w miejscu i terminie uzgodnionym z Zamawiającym.</w:t>
      </w:r>
    </w:p>
    <w:p w14:paraId="45379B7D" w14:textId="77777777" w:rsidR="00CA7C64" w:rsidRDefault="00CA7C64">
      <w:pPr>
        <w:spacing w:after="0" w:line="360" w:lineRule="auto"/>
        <w:ind w:left="426"/>
        <w:jc w:val="both"/>
        <w:rPr>
          <w:rFonts w:ascii="Aptos Display" w:eastAsia="Times New Roman" w:hAnsi="Aptos Display" w:cs="Calibri"/>
          <w:sz w:val="24"/>
          <w:szCs w:val="24"/>
          <w:lang w:eastAsia="ar-SA"/>
        </w:rPr>
      </w:pPr>
    </w:p>
    <w:p w14:paraId="0154E501" w14:textId="77777777" w:rsidR="00CA7C64" w:rsidRDefault="00000000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Aptos Display" w:eastAsia="Times New Roman" w:hAnsi="Aptos Display"/>
          <w:sz w:val="24"/>
          <w:szCs w:val="24"/>
          <w:lang w:eastAsia="ar-SA"/>
        </w:rPr>
      </w:pPr>
      <w:r>
        <w:rPr>
          <w:rFonts w:ascii="Aptos Display" w:eastAsia="Times New Roman" w:hAnsi="Aptos Display"/>
          <w:sz w:val="24"/>
          <w:szCs w:val="24"/>
          <w:lang w:eastAsia="ar-SA"/>
        </w:rPr>
        <w:t>Oświadczamy, że zrealizujemy zamówienie w terminie wskazanym w Zapytaniu ofertowym nr 2/2026.</w:t>
      </w:r>
    </w:p>
    <w:p w14:paraId="30E1FBA1" w14:textId="77777777" w:rsidR="00CA7C64" w:rsidRDefault="00000000">
      <w:pPr>
        <w:widowControl w:val="0"/>
        <w:tabs>
          <w:tab w:val="center" w:pos="6840"/>
        </w:tabs>
        <w:spacing w:after="0" w:line="360" w:lineRule="auto"/>
        <w:jc w:val="both"/>
        <w:rPr>
          <w:rFonts w:ascii="Aptos Display" w:eastAsia="Andale Sans UI" w:hAnsi="Aptos Display" w:cs="Calibri"/>
          <w:kern w:val="2"/>
          <w:sz w:val="24"/>
          <w:szCs w:val="24"/>
          <w:lang w:eastAsia="ar-SA"/>
        </w:rPr>
      </w:pPr>
      <w:r>
        <w:rPr>
          <w:rFonts w:ascii="Aptos Display" w:eastAsia="Andale Sans UI" w:hAnsi="Aptos Display" w:cs="Times New Roman"/>
          <w:kern w:val="2"/>
          <w:sz w:val="24"/>
          <w:szCs w:val="24"/>
          <w:lang w:eastAsia="ar-SA"/>
        </w:rPr>
        <w:tab/>
      </w:r>
      <w:r>
        <w:rPr>
          <w:rFonts w:ascii="Aptos Display" w:eastAsia="Andale Sans UI" w:hAnsi="Aptos Display" w:cs="Calibri"/>
          <w:kern w:val="2"/>
          <w:sz w:val="24"/>
          <w:szCs w:val="24"/>
          <w:lang w:eastAsia="ar-SA"/>
        </w:rPr>
        <w:t>.........................................................</w:t>
      </w:r>
      <w:r>
        <w:rPr>
          <w:rFonts w:ascii="Aptos Display" w:eastAsia="Andale Sans UI" w:hAnsi="Aptos Display" w:cs="Calibri"/>
          <w:kern w:val="2"/>
          <w:sz w:val="24"/>
          <w:szCs w:val="24"/>
          <w:lang w:eastAsia="ar-SA"/>
        </w:rPr>
        <w:tab/>
        <w:t xml:space="preserve">                                                                                                                  </w:t>
      </w:r>
    </w:p>
    <w:p w14:paraId="687F2608" w14:textId="77777777" w:rsidR="00CA7C64" w:rsidRDefault="00000000">
      <w:pPr>
        <w:spacing w:after="0" w:line="360" w:lineRule="auto"/>
        <w:ind w:left="5400"/>
        <w:jc w:val="center"/>
        <w:rPr>
          <w:rFonts w:ascii="Aptos Display" w:eastAsia="Times New Roman" w:hAnsi="Aptos Display" w:cs="Calibri"/>
          <w:sz w:val="24"/>
          <w:szCs w:val="24"/>
          <w:lang w:eastAsia="ar-SA"/>
        </w:rPr>
      </w:pPr>
      <w:r>
        <w:rPr>
          <w:rFonts w:ascii="Aptos Display" w:eastAsia="Times New Roman" w:hAnsi="Aptos Display" w:cs="Calibri"/>
          <w:color w:val="000000"/>
          <w:sz w:val="24"/>
          <w:szCs w:val="24"/>
          <w:lang w:eastAsia="ar-SA"/>
        </w:rPr>
        <w:t>Pieczęć firmowa i czytelny podpis</w:t>
      </w:r>
    </w:p>
    <w:sectPr w:rsidR="00CA7C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8760B" w14:textId="77777777" w:rsidR="007E3E76" w:rsidRDefault="007E3E76">
      <w:pPr>
        <w:spacing w:after="0" w:line="240" w:lineRule="auto"/>
      </w:pPr>
      <w:r>
        <w:separator/>
      </w:r>
    </w:p>
  </w:endnote>
  <w:endnote w:type="continuationSeparator" w:id="0">
    <w:p w14:paraId="120AF80E" w14:textId="77777777" w:rsidR="007E3E76" w:rsidRDefault="007E3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Aptos">
    <w:charset w:val="EE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E8C74" w14:textId="77777777" w:rsidR="00CA7C64" w:rsidRDefault="00CA7C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374D9" w14:textId="77777777" w:rsidR="00CA7C64" w:rsidRDefault="00CA7C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B82B4" w14:textId="77777777" w:rsidR="00CA7C64" w:rsidRDefault="00CA7C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F627B" w14:textId="77777777" w:rsidR="007E3E76" w:rsidRDefault="007E3E76">
      <w:pPr>
        <w:spacing w:after="0" w:line="240" w:lineRule="auto"/>
      </w:pPr>
      <w:r>
        <w:separator/>
      </w:r>
    </w:p>
  </w:footnote>
  <w:footnote w:type="continuationSeparator" w:id="0">
    <w:p w14:paraId="3721C458" w14:textId="77777777" w:rsidR="007E3E76" w:rsidRDefault="007E3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3147" w14:textId="77777777" w:rsidR="00CA7C64" w:rsidRDefault="00CA7C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6C6BE" w14:textId="77777777" w:rsidR="00CA7C64" w:rsidRDefault="00000000">
    <w:pPr>
      <w:pStyle w:val="Nagwek"/>
    </w:pPr>
    <w:r>
      <w:rPr>
        <w:noProof/>
      </w:rPr>
      <w:drawing>
        <wp:inline distT="0" distB="0" distL="0" distR="0" wp14:anchorId="450AE7EB" wp14:editId="4E6FFBD6">
          <wp:extent cx="5895975" cy="5924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95975" cy="592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03096A" w14:textId="77777777" w:rsidR="00CA7C64" w:rsidRDefault="00CA7C64">
    <w:pPr>
      <w:pStyle w:val="Nagwek"/>
      <w:jc w:val="right"/>
      <w:rPr>
        <w:rFonts w:asciiTheme="majorHAnsi" w:hAnsiTheme="maj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F2A44" w14:textId="77777777" w:rsidR="00CA7C64" w:rsidRDefault="00000000">
    <w:pPr>
      <w:pStyle w:val="Nagwek"/>
    </w:pPr>
    <w:r>
      <w:rPr>
        <w:noProof/>
      </w:rPr>
      <w:drawing>
        <wp:inline distT="0" distB="0" distL="0" distR="0" wp14:anchorId="391D15F0" wp14:editId="2BDF5FD2">
          <wp:extent cx="5895975" cy="59245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95975" cy="592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6355D40" w14:textId="77777777" w:rsidR="00CA7C64" w:rsidRDefault="00CA7C64">
    <w:pPr>
      <w:pStyle w:val="Nagwek"/>
      <w:jc w:val="right"/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45BA"/>
    <w:multiLevelType w:val="multilevel"/>
    <w:tmpl w:val="4BB018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1674A3"/>
    <w:multiLevelType w:val="multilevel"/>
    <w:tmpl w:val="A532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606958CD"/>
    <w:multiLevelType w:val="multilevel"/>
    <w:tmpl w:val="CE3C60D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445226942">
    <w:abstractNumId w:val="2"/>
  </w:num>
  <w:num w:numId="2" w16cid:durableId="1880819748">
    <w:abstractNumId w:val="1"/>
  </w:num>
  <w:num w:numId="3" w16cid:durableId="2131388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C64"/>
    <w:rsid w:val="00644097"/>
    <w:rsid w:val="0072016A"/>
    <w:rsid w:val="007E3E76"/>
    <w:rsid w:val="00CA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6BBF0"/>
  <w15:docId w15:val="{E557A460-F35A-44B4-A8F9-FCBDF4B19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CCF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34DEB"/>
  </w:style>
  <w:style w:type="character" w:customStyle="1" w:styleId="StopkaZnak">
    <w:name w:val="Stopka Znak"/>
    <w:basedOn w:val="Domylnaczcionkaakapitu"/>
    <w:link w:val="Stopka"/>
    <w:uiPriority w:val="99"/>
    <w:qFormat/>
    <w:rsid w:val="00C34DEB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34DE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F1CC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F1CCF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F1CCF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34DE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34DE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4DE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1CC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F1CCF"/>
    <w:rPr>
      <w:b/>
      <w:bCs/>
    </w:rPr>
  </w:style>
  <w:style w:type="paragraph" w:styleId="Akapitzlist">
    <w:name w:val="List Paragraph"/>
    <w:basedOn w:val="Normalny"/>
    <w:uiPriority w:val="34"/>
    <w:qFormat/>
    <w:rsid w:val="000D24B7"/>
    <w:pPr>
      <w:spacing w:after="0" w:line="240" w:lineRule="auto"/>
      <w:ind w:left="720"/>
      <w:contextualSpacing/>
    </w:pPr>
    <w:rPr>
      <w:rFonts w:ascii="Calibri" w:hAnsi="Calibri" w:cs="Calibri"/>
      <w:color w:val="333333"/>
      <w:lang w:eastAsia="pl-PL"/>
    </w:rPr>
  </w:style>
  <w:style w:type="paragraph" w:styleId="Poprawka">
    <w:name w:val="Revision"/>
    <w:uiPriority w:val="99"/>
    <w:semiHidden/>
    <w:qFormat/>
    <w:rsid w:val="00A960CF"/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5B62D-0AAC-4824-B0AD-62193FED7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2064</Characters>
  <Application>Microsoft Office Word</Application>
  <DocSecurity>0</DocSecurity>
  <Lines>17</Lines>
  <Paragraphs>4</Paragraphs>
  <ScaleCrop>false</ScaleCrop>
  <Company>Acer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dc:description/>
  <cp:lastModifiedBy>Justyna Bolek</cp:lastModifiedBy>
  <cp:revision>3</cp:revision>
  <dcterms:created xsi:type="dcterms:W3CDTF">2026-04-21T08:01:00Z</dcterms:created>
  <dcterms:modified xsi:type="dcterms:W3CDTF">2026-04-21T08:01:00Z</dcterms:modified>
  <dc:language>pl-PL</dc:language>
</cp:coreProperties>
</file>